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E" w:rsidRDefault="00DF144C" w:rsidP="00014218">
      <w:pPr>
        <w:jc w:val="center"/>
      </w:pPr>
      <w:r>
        <w:t xml:space="preserve"> </w:t>
      </w:r>
    </w:p>
    <w:p w:rsidR="0023545A" w:rsidRDefault="00DF144C" w:rsidP="00014218">
      <w:pPr>
        <w:jc w:val="center"/>
      </w:pPr>
      <w:r>
        <w:t>Carmel Valley Recreation and Park District</w:t>
      </w:r>
    </w:p>
    <w:p w:rsidR="00570E78" w:rsidRDefault="0066248C" w:rsidP="00014218">
      <w:pPr>
        <w:jc w:val="center"/>
      </w:pPr>
    </w:p>
    <w:p w:rsidR="00014218" w:rsidRDefault="00DF144C" w:rsidP="00014218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OF THE BOARD OF DIRECTORS</w:t>
      </w:r>
    </w:p>
    <w:p w:rsidR="00014218" w:rsidRDefault="00DF144C" w:rsidP="000142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May 6, 2020</w:t>
      </w:r>
      <w:r w:rsidRPr="00D114F8">
        <w:rPr>
          <w:rFonts w:ascii="Arial" w:hAnsi="Arial" w:cs="Arial"/>
          <w:b/>
          <w:i/>
        </w:rPr>
        <w:t xml:space="preserve"> @ </w:t>
      </w:r>
      <w:r>
        <w:rPr>
          <w:rFonts w:ascii="Arial" w:hAnsi="Arial" w:cs="Arial"/>
          <w:b/>
          <w:i/>
        </w:rPr>
        <w:t>5</w:t>
      </w:r>
      <w:r w:rsidRPr="00D114F8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>00</w:t>
      </w:r>
      <w:r w:rsidRPr="00D114F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</w:t>
      </w:r>
      <w:r w:rsidRPr="00D114F8">
        <w:rPr>
          <w:rFonts w:ascii="Arial" w:hAnsi="Arial" w:cs="Arial"/>
          <w:b/>
          <w:i/>
        </w:rPr>
        <w:t>.m.</w:t>
      </w:r>
    </w:p>
    <w:p w:rsidR="00014218" w:rsidRDefault="00DF144C" w:rsidP="00014218">
      <w:pPr>
        <w:jc w:val="center"/>
      </w:pPr>
      <w:r>
        <w:t>Park District Office (Activity House), 29 Ford Road, Carmel Valley, CA</w:t>
      </w:r>
    </w:p>
    <w:p w:rsidR="00014218" w:rsidRDefault="00014218" w:rsidP="00014218">
      <w:pPr>
        <w:jc w:val="center"/>
      </w:pPr>
    </w:p>
    <w:p w:rsidR="00014218" w:rsidRDefault="00DF144C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14218" w:rsidRDefault="00014218" w:rsidP="00014218">
      <w:pPr>
        <w:jc w:val="center"/>
        <w:rPr>
          <w:b/>
          <w:sz w:val="28"/>
          <w:szCs w:val="28"/>
        </w:rPr>
      </w:pPr>
    </w:p>
    <w:p w:rsidR="00014218" w:rsidRPr="001A1397" w:rsidRDefault="00DF144C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CALL TO ORDER</w:t>
      </w:r>
      <w:r>
        <w:rPr>
          <w:sz w:val="22"/>
          <w:szCs w:val="22"/>
          <w:u w:val="single"/>
        </w:rPr>
        <w:t>:</w:t>
      </w:r>
      <w:r w:rsidRPr="0064323D">
        <w:rPr>
          <w:sz w:val="22"/>
          <w:szCs w:val="22"/>
        </w:rPr>
        <w:t xml:space="preserve"> </w:t>
      </w:r>
      <w:r>
        <w:rPr>
          <w:sz w:val="22"/>
          <w:szCs w:val="22"/>
        </w:rPr>
        <w:t>The Meeting was called to Order at 5:03PM.</w:t>
      </w:r>
    </w:p>
    <w:p w:rsidR="00E41928" w:rsidRPr="000917BF" w:rsidRDefault="0066248C" w:rsidP="001A1397">
      <w:pPr>
        <w:jc w:val="both"/>
        <w:rPr>
          <w:sz w:val="22"/>
          <w:szCs w:val="22"/>
          <w:u w:val="single"/>
        </w:rPr>
      </w:pPr>
    </w:p>
    <w:p w:rsidR="0045313F" w:rsidRDefault="00DF144C" w:rsidP="0045313F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ROLL CALL &amp; ESTABLISHMENT OF QUORUM</w:t>
      </w:r>
      <w:r>
        <w:rPr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>All Members present save Member Hertlein.</w:t>
      </w:r>
    </w:p>
    <w:p w:rsidR="0045313F" w:rsidRPr="00F744B5" w:rsidRDefault="00DF144C" w:rsidP="0045313F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A Quorum was established.</w:t>
      </w:r>
      <w:r w:rsidRPr="00F744B5">
        <w:rPr>
          <w:sz w:val="22"/>
          <w:szCs w:val="22"/>
        </w:rPr>
        <w:t xml:space="preserve"> </w:t>
      </w:r>
    </w:p>
    <w:p w:rsidR="001A1397" w:rsidRDefault="0066248C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1A1397" w:rsidRPr="001A1397" w:rsidRDefault="00DF144C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MOMENT OF SILENCE &amp; PLEDGE OF ALLEGIANCE</w:t>
      </w:r>
      <w:r>
        <w:rPr>
          <w:sz w:val="22"/>
          <w:szCs w:val="22"/>
        </w:rPr>
        <w:t xml:space="preserve"> (</w:t>
      </w:r>
      <w:r w:rsidRPr="001A1397">
        <w:rPr>
          <w:sz w:val="20"/>
          <w:szCs w:val="20"/>
        </w:rPr>
        <w:t>Please Stand)</w:t>
      </w:r>
    </w:p>
    <w:p w:rsidR="001A1397" w:rsidRPr="001A1397" w:rsidRDefault="0066248C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1A1397" w:rsidRPr="001A1397" w:rsidRDefault="00DF144C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COMMENTS</w:t>
      </w:r>
      <w:r w:rsidRPr="0045313F">
        <w:rPr>
          <w:sz w:val="22"/>
          <w:szCs w:val="22"/>
        </w:rPr>
        <w:t>:  None</w:t>
      </w:r>
      <w:r>
        <w:rPr>
          <w:sz w:val="22"/>
          <w:szCs w:val="22"/>
          <w:u w:val="single"/>
        </w:rPr>
        <w:t xml:space="preserve">  </w:t>
      </w:r>
    </w:p>
    <w:p w:rsidR="000B3DA2" w:rsidRPr="00DA290F" w:rsidRDefault="0066248C" w:rsidP="000B3DA2">
      <w:pPr>
        <w:ind w:left="720"/>
        <w:jc w:val="both"/>
        <w:rPr>
          <w:iCs/>
          <w:sz w:val="22"/>
          <w:szCs w:val="22"/>
        </w:rPr>
      </w:pPr>
    </w:p>
    <w:p w:rsidR="00250960" w:rsidRDefault="00DF144C" w:rsidP="0025096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135FC9">
        <w:rPr>
          <w:sz w:val="22"/>
          <w:szCs w:val="22"/>
          <w:u w:val="single"/>
        </w:rPr>
        <w:t>ACTION ITEMS</w:t>
      </w:r>
      <w:r>
        <w:rPr>
          <w:sz w:val="22"/>
          <w:szCs w:val="22"/>
        </w:rPr>
        <w:t>:</w:t>
      </w:r>
    </w:p>
    <w:p w:rsidR="00BD0483" w:rsidRDefault="00DF144C" w:rsidP="002509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  <w:t>West Restrooms:  There was discussion and action was tabled until the next Regular Meeting.</w:t>
      </w:r>
    </w:p>
    <w:p w:rsidR="00DB0666" w:rsidRDefault="00DF144C" w:rsidP="0045313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  <w:t xml:space="preserve">Benefit Assessment Review for FY 2020-2021:  After discussion a Motion was made (Thatcher)  </w:t>
      </w:r>
    </w:p>
    <w:p w:rsidR="0045313F" w:rsidRDefault="00DF144C" w:rsidP="006353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and Seconded (Goodman) that the approved 2020/2021Fiscal Year Budget be amended as </w:t>
      </w:r>
    </w:p>
    <w:p w:rsidR="0045313F" w:rsidRDefault="00DF144C" w:rsidP="00D07433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4323D">
        <w:rPr>
          <w:sz w:val="22"/>
          <w:szCs w:val="22"/>
        </w:rPr>
        <w:t>f</w:t>
      </w:r>
      <w:r>
        <w:rPr>
          <w:sz w:val="22"/>
          <w:szCs w:val="22"/>
        </w:rPr>
        <w:t xml:space="preserve">ollows:  The Capital </w:t>
      </w:r>
      <w:r w:rsidR="0064323D">
        <w:rPr>
          <w:sz w:val="22"/>
          <w:szCs w:val="22"/>
        </w:rPr>
        <w:t xml:space="preserve">Improvement </w:t>
      </w:r>
      <w:r>
        <w:rPr>
          <w:sz w:val="22"/>
          <w:szCs w:val="22"/>
        </w:rPr>
        <w:t>Budget is reduced from $55,000 to $35,000 to include $12,000 for West</w:t>
      </w:r>
      <w:r w:rsidR="0064323D">
        <w:rPr>
          <w:sz w:val="22"/>
          <w:szCs w:val="22"/>
        </w:rPr>
        <w:t xml:space="preserve"> </w:t>
      </w:r>
      <w:r>
        <w:rPr>
          <w:sz w:val="22"/>
          <w:szCs w:val="22"/>
        </w:rPr>
        <w:t>Restroom refresh and $2</w:t>
      </w:r>
      <w:r w:rsidR="007503E1">
        <w:rPr>
          <w:sz w:val="22"/>
          <w:szCs w:val="22"/>
        </w:rPr>
        <w:t>3</w:t>
      </w:r>
      <w:r>
        <w:rPr>
          <w:sz w:val="22"/>
          <w:szCs w:val="22"/>
        </w:rPr>
        <w:t xml:space="preserve">,000 for work on </w:t>
      </w:r>
      <w:r w:rsidR="00D07433" w:rsidRPr="0064323D">
        <w:rPr>
          <w:sz w:val="22"/>
          <w:szCs w:val="22"/>
        </w:rPr>
        <w:t>west landscap</w:t>
      </w:r>
      <w:r w:rsidR="0064323D" w:rsidRPr="0064323D">
        <w:rPr>
          <w:sz w:val="22"/>
          <w:szCs w:val="22"/>
        </w:rPr>
        <w:t xml:space="preserve">ing </w:t>
      </w:r>
      <w:r w:rsidR="0064323D">
        <w:rPr>
          <w:sz w:val="22"/>
          <w:szCs w:val="22"/>
        </w:rPr>
        <w:t xml:space="preserve">project </w:t>
      </w:r>
      <w:r w:rsidR="00D07433" w:rsidRPr="0064323D">
        <w:rPr>
          <w:sz w:val="22"/>
          <w:szCs w:val="22"/>
        </w:rPr>
        <w:t>in honor of</w:t>
      </w:r>
      <w:r w:rsidR="00D07433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Ra</w:t>
      </w:r>
      <w:r w:rsidR="00D07433">
        <w:rPr>
          <w:sz w:val="22"/>
          <w:szCs w:val="22"/>
        </w:rPr>
        <w:t>ndy Randazzo, “Randy Garden</w:t>
      </w:r>
      <w:r>
        <w:rPr>
          <w:sz w:val="22"/>
          <w:szCs w:val="22"/>
        </w:rPr>
        <w:t>”.  The Operating Contingency is</w:t>
      </w:r>
      <w:r w:rsidR="00D07433">
        <w:rPr>
          <w:sz w:val="22"/>
          <w:szCs w:val="22"/>
        </w:rPr>
        <w:t xml:space="preserve"> </w:t>
      </w:r>
      <w:r>
        <w:rPr>
          <w:sz w:val="22"/>
          <w:szCs w:val="22"/>
        </w:rPr>
        <w:t>reduced from $10,722 to $4</w:t>
      </w:r>
      <w:r w:rsidR="008065B5">
        <w:rPr>
          <w:sz w:val="22"/>
          <w:szCs w:val="22"/>
        </w:rPr>
        <w:t>,</w:t>
      </w:r>
      <w:r>
        <w:rPr>
          <w:sz w:val="22"/>
          <w:szCs w:val="22"/>
        </w:rPr>
        <w:t>000.  The Motion was approved by the unanimous vote of all Directors present.</w:t>
      </w:r>
    </w:p>
    <w:p w:rsidR="0045313F" w:rsidRDefault="0066248C" w:rsidP="0063536A">
      <w:pPr>
        <w:jc w:val="both"/>
        <w:rPr>
          <w:sz w:val="22"/>
          <w:szCs w:val="22"/>
        </w:rPr>
      </w:pPr>
    </w:p>
    <w:p w:rsidR="00BD0483" w:rsidRDefault="00DF144C" w:rsidP="0063536A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BD0483">
        <w:rPr>
          <w:sz w:val="22"/>
          <w:szCs w:val="22"/>
          <w:u w:val="single"/>
        </w:rPr>
        <w:t>OLD BUSINESS</w:t>
      </w:r>
      <w:r>
        <w:rPr>
          <w:sz w:val="22"/>
          <w:szCs w:val="22"/>
        </w:rPr>
        <w:t xml:space="preserve">:  </w:t>
      </w:r>
    </w:p>
    <w:p w:rsidR="00BD0483" w:rsidRDefault="00DF144C" w:rsidP="006353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  <w:t xml:space="preserve">PG&amp;E Public Safety Power Shutoff Location:  President Stone advised the Board that PG&amp;E is </w:t>
      </w:r>
    </w:p>
    <w:p w:rsidR="00062710" w:rsidRDefault="00DF144C" w:rsidP="00250960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Interested in using, for a fee, the Park’s gravel lot for customer resource during any Public Safety Power Shutoff Event.  A draft Agreement is under consideration.</w:t>
      </w:r>
    </w:p>
    <w:p w:rsidR="008065B5" w:rsidRDefault="008065B5" w:rsidP="00250960">
      <w:pPr>
        <w:ind w:left="1440" w:hanging="720"/>
        <w:jc w:val="both"/>
        <w:rPr>
          <w:sz w:val="22"/>
          <w:szCs w:val="22"/>
        </w:rPr>
      </w:pPr>
    </w:p>
    <w:p w:rsidR="00CE5AB2" w:rsidRDefault="00DF144C" w:rsidP="00CE5AB2">
      <w:pPr>
        <w:pStyle w:val="ListParagraph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INFORMATIONAL REPORTS</w:t>
      </w:r>
      <w:r w:rsidRPr="00910039">
        <w:rPr>
          <w:sz w:val="22"/>
          <w:szCs w:val="22"/>
        </w:rPr>
        <w:t>:  None</w:t>
      </w:r>
      <w:r>
        <w:rPr>
          <w:sz w:val="22"/>
          <w:szCs w:val="22"/>
          <w:u w:val="single"/>
        </w:rPr>
        <w:t xml:space="preserve"> </w:t>
      </w:r>
    </w:p>
    <w:p w:rsidR="00DD5ECE" w:rsidRDefault="00DF144C" w:rsidP="00910039">
      <w:pPr>
        <w:pStyle w:val="ListParagraph"/>
        <w:ind w:hanging="720"/>
        <w:jc w:val="both"/>
      </w:pPr>
      <w:r>
        <w:tab/>
      </w:r>
    </w:p>
    <w:p w:rsidR="007B138A" w:rsidRPr="00910039" w:rsidRDefault="00DF144C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ADJOURNMENT</w:t>
      </w:r>
      <w:r w:rsidRPr="00910039">
        <w:rPr>
          <w:sz w:val="22"/>
          <w:szCs w:val="22"/>
        </w:rPr>
        <w:t>:  The Meeting was adjourned at 6:02PM.</w:t>
      </w:r>
    </w:p>
    <w:p w:rsidR="007B138A" w:rsidRDefault="0066248C" w:rsidP="00DD5ECE">
      <w:pPr>
        <w:ind w:firstLine="4"/>
        <w:jc w:val="both"/>
        <w:rPr>
          <w:sz w:val="22"/>
          <w:szCs w:val="22"/>
        </w:rPr>
      </w:pPr>
    </w:p>
    <w:p w:rsidR="00DD5ECE" w:rsidRPr="00DD5ECE" w:rsidRDefault="00DF144C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NEXT REGULAR MEETING</w:t>
      </w:r>
      <w:r>
        <w:rPr>
          <w:sz w:val="22"/>
          <w:szCs w:val="22"/>
        </w:rPr>
        <w:t>:  May 13, 2020</w:t>
      </w:r>
    </w:p>
    <w:p w:rsidR="00DD5ECE" w:rsidRDefault="0066248C" w:rsidP="00DD5ECE">
      <w:pPr>
        <w:ind w:firstLine="4"/>
        <w:jc w:val="both"/>
        <w:rPr>
          <w:sz w:val="22"/>
          <w:szCs w:val="22"/>
        </w:rPr>
      </w:pPr>
    </w:p>
    <w:p w:rsidR="00DD5ECE" w:rsidRPr="00DD5ECE" w:rsidRDefault="0066248C" w:rsidP="00DD5ECE">
      <w:pPr>
        <w:ind w:firstLine="4"/>
        <w:jc w:val="both"/>
        <w:rPr>
          <w:sz w:val="22"/>
          <w:szCs w:val="22"/>
        </w:rPr>
      </w:pPr>
    </w:p>
    <w:p w:rsidR="00DF5EF1" w:rsidRPr="000917BF" w:rsidRDefault="0066248C" w:rsidP="00DF5EF1">
      <w:pPr>
        <w:ind w:left="1080"/>
        <w:jc w:val="both"/>
        <w:rPr>
          <w:sz w:val="22"/>
          <w:szCs w:val="22"/>
        </w:rPr>
      </w:pPr>
    </w:p>
    <w:p w:rsidR="00910039" w:rsidRDefault="00DF144C" w:rsidP="00910039">
      <w:pPr>
        <w:pStyle w:val="ListParagraph"/>
        <w:ind w:left="0"/>
      </w:pPr>
      <w:r>
        <w:t>Respectful</w:t>
      </w:r>
      <w:r w:rsidRPr="00263C16">
        <w:t>ly submitted,</w:t>
      </w:r>
    </w:p>
    <w:p w:rsidR="00910039" w:rsidRDefault="00DF144C" w:rsidP="00910039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 xml:space="preserve">William L. Buffalo, </w:t>
      </w:r>
    </w:p>
    <w:p w:rsidR="00910039" w:rsidRDefault="00DF144C" w:rsidP="00910039">
      <w:pPr>
        <w:rPr>
          <w:color w:val="1F497D"/>
        </w:rPr>
      </w:pPr>
      <w:r w:rsidRPr="00581E26">
        <w:rPr>
          <w:rFonts w:asciiTheme="majorHAnsi" w:hAnsiTheme="majorHAnsi"/>
          <w:color w:val="000000" w:themeColor="text1"/>
        </w:rPr>
        <w:t>Secretary</w:t>
      </w:r>
    </w:p>
    <w:p w:rsidR="00910039" w:rsidRPr="000917BF" w:rsidRDefault="0066248C" w:rsidP="00910039">
      <w:pPr>
        <w:ind w:left="1080"/>
        <w:jc w:val="both"/>
      </w:pPr>
    </w:p>
    <w:p w:rsidR="00350B0F" w:rsidRDefault="0066248C" w:rsidP="00350B0F">
      <w:pPr>
        <w:rPr>
          <w:color w:val="1F497D"/>
        </w:rPr>
      </w:pPr>
    </w:p>
    <w:p w:rsidR="002D3B44" w:rsidRPr="000917BF" w:rsidRDefault="0066248C" w:rsidP="002D3B44">
      <w:pPr>
        <w:ind w:left="1080"/>
        <w:jc w:val="both"/>
      </w:pPr>
    </w:p>
    <w:sectPr w:rsidR="002D3B44" w:rsidRPr="000917BF" w:rsidSect="00584A9F">
      <w:footerReference w:type="default" r:id="rId7"/>
      <w:pgSz w:w="12240" w:h="15840"/>
      <w:pgMar w:top="1440" w:right="1080" w:bottom="1008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1C" w:rsidRDefault="008E5A1C" w:rsidP="00D90F92">
      <w:r>
        <w:separator/>
      </w:r>
    </w:p>
  </w:endnote>
  <w:endnote w:type="continuationSeparator" w:id="0">
    <w:p w:rsidR="008E5A1C" w:rsidRDefault="008E5A1C" w:rsidP="00D9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3F" w:rsidRDefault="00EF2127">
    <w:pPr>
      <w:pStyle w:val="Footer"/>
      <w:jc w:val="right"/>
    </w:pPr>
    <w:fldSimple w:instr=" PAGE   \* MERGEFORMAT ">
      <w:r w:rsidR="0066248C">
        <w:rPr>
          <w:noProof/>
        </w:rPr>
        <w:t>1</w:t>
      </w:r>
    </w:fldSimple>
  </w:p>
  <w:p w:rsidR="0045313F" w:rsidRDefault="0066248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1C" w:rsidRDefault="008E5A1C" w:rsidP="00D90F92">
      <w:r>
        <w:separator/>
      </w:r>
    </w:p>
  </w:footnote>
  <w:footnote w:type="continuationSeparator" w:id="0">
    <w:p w:rsidR="008E5A1C" w:rsidRDefault="008E5A1C" w:rsidP="00D90F9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037A"/>
    <w:multiLevelType w:val="hybridMultilevel"/>
    <w:tmpl w:val="CA747000"/>
    <w:lvl w:ilvl="0" w:tplc="A622E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5074F9"/>
    <w:multiLevelType w:val="hybridMultilevel"/>
    <w:tmpl w:val="7FCAE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B6CFA"/>
    <w:multiLevelType w:val="hybridMultilevel"/>
    <w:tmpl w:val="ED2655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72684"/>
    <w:multiLevelType w:val="hybridMultilevel"/>
    <w:tmpl w:val="7AAC8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9"/>
  </w:num>
  <w:num w:numId="5">
    <w:abstractNumId w:val="12"/>
  </w:num>
  <w:num w:numId="6">
    <w:abstractNumId w:val="15"/>
  </w:num>
  <w:num w:numId="7">
    <w:abstractNumId w:val="6"/>
  </w:num>
  <w:num w:numId="8">
    <w:abstractNumId w:val="3"/>
  </w:num>
  <w:num w:numId="9">
    <w:abstractNumId w:val="17"/>
  </w:num>
  <w:num w:numId="10">
    <w:abstractNumId w:val="13"/>
  </w:num>
  <w:num w:numId="11">
    <w:abstractNumId w:val="16"/>
  </w:num>
  <w:num w:numId="12">
    <w:abstractNumId w:val="27"/>
  </w:num>
  <w:num w:numId="13">
    <w:abstractNumId w:val="9"/>
  </w:num>
  <w:num w:numId="14">
    <w:abstractNumId w:val="21"/>
  </w:num>
  <w:num w:numId="15">
    <w:abstractNumId w:val="2"/>
  </w:num>
  <w:num w:numId="16">
    <w:abstractNumId w:val="11"/>
  </w:num>
  <w:num w:numId="17">
    <w:abstractNumId w:val="8"/>
  </w:num>
  <w:num w:numId="18">
    <w:abstractNumId w:val="22"/>
  </w:num>
  <w:num w:numId="19">
    <w:abstractNumId w:val="24"/>
  </w:num>
  <w:num w:numId="20">
    <w:abstractNumId w:val="14"/>
  </w:num>
  <w:num w:numId="21">
    <w:abstractNumId w:val="31"/>
  </w:num>
  <w:num w:numId="22">
    <w:abstractNumId w:val="5"/>
  </w:num>
  <w:num w:numId="23">
    <w:abstractNumId w:val="23"/>
  </w:num>
  <w:num w:numId="24">
    <w:abstractNumId w:val="30"/>
  </w:num>
  <w:num w:numId="25">
    <w:abstractNumId w:val="20"/>
  </w:num>
  <w:num w:numId="26">
    <w:abstractNumId w:val="26"/>
  </w:num>
  <w:num w:numId="27">
    <w:abstractNumId w:val="25"/>
  </w:num>
  <w:num w:numId="28">
    <w:abstractNumId w:val="4"/>
  </w:num>
  <w:num w:numId="29">
    <w:abstractNumId w:val="0"/>
  </w:num>
  <w:num w:numId="30">
    <w:abstractNumId w:val="1"/>
  </w:num>
  <w:num w:numId="31">
    <w:abstractNumId w:val="32"/>
  </w:num>
  <w:num w:numId="32">
    <w:abstractNumId w:val="2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18"/>
    <w:rsid w:val="00014218"/>
    <w:rsid w:val="003C1297"/>
    <w:rsid w:val="0064323D"/>
    <w:rsid w:val="0066248C"/>
    <w:rsid w:val="007503E1"/>
    <w:rsid w:val="008065B5"/>
    <w:rsid w:val="008E5A1C"/>
    <w:rsid w:val="00D07433"/>
    <w:rsid w:val="00DA290F"/>
    <w:rsid w:val="00DF144C"/>
    <w:rsid w:val="00EF2127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Macintosh Word</Application>
  <DocSecurity>0</DocSecurity>
  <Lines>10</Lines>
  <Paragraphs>2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william buffalo</cp:lastModifiedBy>
  <cp:revision>2</cp:revision>
  <cp:lastPrinted>2020-01-05T23:44:00Z</cp:lastPrinted>
  <dcterms:created xsi:type="dcterms:W3CDTF">2020-05-10T23:47:00Z</dcterms:created>
  <dcterms:modified xsi:type="dcterms:W3CDTF">2020-05-10T23:47:00Z</dcterms:modified>
</cp:coreProperties>
</file>